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A4DDA" w14:textId="77777777" w:rsidR="00127773" w:rsidRDefault="00000000" w:rsidP="005E30B0">
      <w:pPr>
        <w:spacing w:after="0" w:line="240" w:lineRule="auto"/>
      </w:pPr>
      <w:r>
        <w:rPr>
          <w:noProof/>
        </w:rPr>
        <w:drawing>
          <wp:inline distT="0" distB="0" distL="0" distR="0" wp14:anchorId="50E460F4" wp14:editId="646840AA">
            <wp:extent cx="5731510" cy="535940"/>
            <wp:effectExtent l="0" t="0" r="0" b="0"/>
            <wp:docPr id="1552766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634552" name="Picture 155276647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535940"/>
                    </a:xfrm>
                    <a:prstGeom prst="rect">
                      <a:avLst/>
                    </a:prstGeom>
                  </pic:spPr>
                </pic:pic>
              </a:graphicData>
            </a:graphic>
          </wp:inline>
        </w:drawing>
      </w:r>
    </w:p>
    <w:p w14:paraId="1F899EA1" w14:textId="77777777" w:rsidR="005E30B0" w:rsidRDefault="005E30B0" w:rsidP="005E30B0">
      <w:pPr>
        <w:spacing w:after="0" w:line="240" w:lineRule="auto"/>
        <w:jc w:val="center"/>
        <w:rPr>
          <w:rFonts w:ascii="Calibri" w:hAnsi="Calibri" w:cs="Calibri"/>
          <w:sz w:val="32"/>
          <w:szCs w:val="32"/>
        </w:rPr>
      </w:pPr>
    </w:p>
    <w:p w14:paraId="7D9758D5" w14:textId="77777777" w:rsidR="00AD08EC" w:rsidRPr="00C30C66" w:rsidRDefault="00C30C66" w:rsidP="005E30B0">
      <w:pPr>
        <w:spacing w:after="0" w:line="240" w:lineRule="auto"/>
        <w:jc w:val="center"/>
        <w:rPr>
          <w:rFonts w:ascii="Calibri" w:hAnsi="Calibri" w:cs="Calibri"/>
          <w:sz w:val="32"/>
          <w:szCs w:val="32"/>
        </w:rPr>
      </w:pPr>
      <w:hyperlink r:id="rId6" w:history="1">
        <w:r w:rsidRPr="005E30B0">
          <w:rPr>
            <w:rStyle w:val="Hyperlink"/>
            <w:rFonts w:ascii="Calibri" w:hAnsi="Calibri" w:cs="Calibri"/>
            <w:sz w:val="32"/>
            <w:szCs w:val="32"/>
          </w:rPr>
          <w:t>Australian Journal of Environmental Education</w:t>
        </w:r>
      </w:hyperlink>
    </w:p>
    <w:p w14:paraId="3237D51F" w14:textId="77777777" w:rsidR="005E30B0" w:rsidRDefault="005E30B0" w:rsidP="005E30B0">
      <w:pPr>
        <w:spacing w:after="0" w:line="240" w:lineRule="auto"/>
        <w:jc w:val="center"/>
        <w:rPr>
          <w:rFonts w:ascii="Calibri" w:hAnsi="Calibri" w:cs="Calibri"/>
          <w:sz w:val="32"/>
          <w:szCs w:val="32"/>
        </w:rPr>
      </w:pPr>
    </w:p>
    <w:p w14:paraId="22F7D5EA" w14:textId="77777777" w:rsidR="00C30C66" w:rsidRDefault="00000000" w:rsidP="005E30B0">
      <w:pPr>
        <w:spacing w:after="0" w:line="240" w:lineRule="auto"/>
        <w:jc w:val="center"/>
        <w:rPr>
          <w:rFonts w:ascii="Calibri" w:hAnsi="Calibri" w:cs="Calibri"/>
          <w:sz w:val="32"/>
          <w:szCs w:val="32"/>
        </w:rPr>
      </w:pPr>
      <w:r w:rsidRPr="00C30C66">
        <w:rPr>
          <w:rFonts w:ascii="Calibri" w:hAnsi="Calibri" w:cs="Calibri"/>
          <w:sz w:val="32"/>
          <w:szCs w:val="32"/>
        </w:rPr>
        <w:t xml:space="preserve">Title </w:t>
      </w:r>
      <w:r w:rsidR="005E30B0">
        <w:rPr>
          <w:rFonts w:ascii="Calibri" w:hAnsi="Calibri" w:cs="Calibri"/>
          <w:sz w:val="32"/>
          <w:szCs w:val="32"/>
        </w:rPr>
        <w:t>P</w:t>
      </w:r>
      <w:r w:rsidRPr="00C30C66">
        <w:rPr>
          <w:rFonts w:ascii="Calibri" w:hAnsi="Calibri" w:cs="Calibri"/>
          <w:sz w:val="32"/>
          <w:szCs w:val="32"/>
        </w:rPr>
        <w:t>age</w:t>
      </w:r>
      <w:r w:rsidR="005E30B0">
        <w:rPr>
          <w:rFonts w:ascii="Calibri" w:hAnsi="Calibri" w:cs="Calibri"/>
          <w:sz w:val="32"/>
          <w:szCs w:val="32"/>
        </w:rPr>
        <w:t xml:space="preserve"> Template</w:t>
      </w:r>
    </w:p>
    <w:p w14:paraId="18D628B5" w14:textId="77777777" w:rsidR="005E30B0" w:rsidRPr="005E30B0" w:rsidRDefault="00000000" w:rsidP="005E30B0">
      <w:pPr>
        <w:spacing w:after="0" w:line="240" w:lineRule="auto"/>
        <w:jc w:val="center"/>
        <w:rPr>
          <w:rFonts w:ascii="Calibri" w:hAnsi="Calibri" w:cs="Calibri"/>
          <w:sz w:val="21"/>
          <w:szCs w:val="21"/>
        </w:rPr>
      </w:pPr>
      <w:r w:rsidRPr="005E30B0">
        <w:rPr>
          <w:rFonts w:ascii="Calibri" w:hAnsi="Calibri" w:cs="Calibri"/>
          <w:sz w:val="21"/>
          <w:szCs w:val="21"/>
        </w:rPr>
        <w:t xml:space="preserve">AJEE Author Instructions – see </w:t>
      </w:r>
      <w:hyperlink r:id="rId7" w:history="1">
        <w:r w:rsidR="005E30B0" w:rsidRPr="005E30B0">
          <w:rPr>
            <w:rStyle w:val="Hyperlink"/>
            <w:rFonts w:ascii="Calibri" w:hAnsi="Calibri" w:cs="Calibri"/>
            <w:sz w:val="21"/>
            <w:szCs w:val="21"/>
          </w:rPr>
          <w:t>here</w:t>
        </w:r>
      </w:hyperlink>
    </w:p>
    <w:p w14:paraId="6AE47228" w14:textId="77777777" w:rsidR="00C30C66" w:rsidRPr="005E30B0" w:rsidRDefault="00C30C66" w:rsidP="005E30B0">
      <w:pPr>
        <w:spacing w:after="0" w:line="240" w:lineRule="auto"/>
        <w:rPr>
          <w:rFonts w:ascii="Calibri" w:hAnsi="Calibri" w:cs="Calibri"/>
        </w:rPr>
      </w:pPr>
    </w:p>
    <w:p w14:paraId="58FC5088" w14:textId="77777777" w:rsidR="005E30B0" w:rsidRPr="005E30B0" w:rsidRDefault="00000000" w:rsidP="005E30B0">
      <w:pPr>
        <w:spacing w:after="0" w:line="240" w:lineRule="auto"/>
        <w:rPr>
          <w:rFonts w:ascii="Calibri" w:hAnsi="Calibri" w:cs="Calibri"/>
          <w:color w:val="000000"/>
        </w:rPr>
      </w:pPr>
      <w:r w:rsidRPr="005E30B0">
        <w:rPr>
          <w:rFonts w:ascii="Calibri" w:hAnsi="Calibri" w:cs="Calibri"/>
          <w:color w:val="000000"/>
        </w:rPr>
        <w:t>Title of manuscript:</w:t>
      </w:r>
    </w:p>
    <w:p w14:paraId="62AA4FBD" w14:textId="77777777" w:rsidR="005E30B0" w:rsidRDefault="005E30B0" w:rsidP="005E30B0">
      <w:pPr>
        <w:spacing w:after="0" w:line="240" w:lineRule="auto"/>
        <w:rPr>
          <w:rFonts w:ascii="Calibri" w:hAnsi="Calibri" w:cs="Calibri"/>
          <w:color w:val="000000"/>
        </w:rPr>
      </w:pPr>
    </w:p>
    <w:p w14:paraId="3AC1F9CD" w14:textId="77777777" w:rsidR="005E30B0" w:rsidRPr="005E30B0" w:rsidRDefault="00000000" w:rsidP="005E30B0">
      <w:pPr>
        <w:spacing w:after="0" w:line="240" w:lineRule="auto"/>
        <w:rPr>
          <w:rFonts w:ascii="Calibri" w:hAnsi="Calibri" w:cs="Calibri"/>
          <w:color w:val="000000"/>
        </w:rPr>
      </w:pPr>
      <w:r w:rsidRPr="005E30B0">
        <w:rPr>
          <w:rFonts w:ascii="Calibri" w:hAnsi="Calibri" w:cs="Calibri"/>
          <w:color w:val="000000"/>
        </w:rPr>
        <w:t>Author 1:</w:t>
      </w:r>
    </w:p>
    <w:p w14:paraId="3E98F5C7" w14:textId="77777777" w:rsidR="005E30B0" w:rsidRPr="005E30B0" w:rsidRDefault="00000000" w:rsidP="005E30B0">
      <w:pPr>
        <w:spacing w:after="0" w:line="240" w:lineRule="auto"/>
        <w:rPr>
          <w:rFonts w:ascii="Calibri" w:hAnsi="Calibri" w:cs="Calibri"/>
          <w:color w:val="000000"/>
        </w:rPr>
      </w:pPr>
      <w:r w:rsidRPr="005E30B0">
        <w:rPr>
          <w:rFonts w:ascii="Calibri" w:hAnsi="Calibri" w:cs="Calibri"/>
          <w:color w:val="000000"/>
        </w:rPr>
        <w:tab/>
        <w:t>Name</w:t>
      </w:r>
      <w:r>
        <w:rPr>
          <w:rFonts w:ascii="Calibri" w:hAnsi="Calibri" w:cs="Calibri"/>
          <w:color w:val="000000"/>
        </w:rPr>
        <w:t>:</w:t>
      </w:r>
    </w:p>
    <w:p w14:paraId="0D19B800" w14:textId="77777777" w:rsidR="005E30B0" w:rsidRDefault="00000000" w:rsidP="005E30B0">
      <w:pPr>
        <w:spacing w:after="0" w:line="240" w:lineRule="auto"/>
        <w:ind w:firstLine="720"/>
        <w:rPr>
          <w:rFonts w:ascii="Calibri" w:hAnsi="Calibri" w:cs="Calibri"/>
          <w:color w:val="000000"/>
        </w:rPr>
      </w:pPr>
      <w:r w:rsidRPr="005E30B0">
        <w:rPr>
          <w:rFonts w:ascii="Calibri" w:hAnsi="Calibri" w:cs="Calibri"/>
          <w:color w:val="000000"/>
        </w:rPr>
        <w:t>Affiliation</w:t>
      </w:r>
      <w:r>
        <w:rPr>
          <w:rFonts w:ascii="Calibri" w:hAnsi="Calibri" w:cs="Calibri"/>
          <w:color w:val="000000"/>
        </w:rPr>
        <w:t>/Institution:</w:t>
      </w:r>
    </w:p>
    <w:p w14:paraId="2EB49046" w14:textId="77777777" w:rsidR="005E30B0" w:rsidRDefault="00000000" w:rsidP="005E30B0">
      <w:pPr>
        <w:spacing w:after="0" w:line="240" w:lineRule="auto"/>
        <w:ind w:firstLine="720"/>
        <w:rPr>
          <w:rFonts w:ascii="Calibri" w:hAnsi="Calibri" w:cs="Calibri"/>
          <w:color w:val="000000"/>
        </w:rPr>
      </w:pPr>
      <w:r>
        <w:rPr>
          <w:rFonts w:ascii="Calibri" w:hAnsi="Calibri" w:cs="Calibri"/>
          <w:color w:val="000000"/>
        </w:rPr>
        <w:t>ORCID:</w:t>
      </w:r>
    </w:p>
    <w:p w14:paraId="600F90B7" w14:textId="77777777" w:rsidR="005E30B0" w:rsidRDefault="00000000" w:rsidP="005E30B0">
      <w:pPr>
        <w:spacing w:after="0" w:line="240" w:lineRule="auto"/>
        <w:ind w:firstLine="720"/>
        <w:rPr>
          <w:rFonts w:ascii="Calibri" w:hAnsi="Calibri" w:cs="Calibri"/>
          <w:color w:val="000000"/>
        </w:rPr>
      </w:pPr>
      <w:r>
        <w:rPr>
          <w:rFonts w:ascii="Calibri" w:hAnsi="Calibri" w:cs="Calibri"/>
          <w:color w:val="000000"/>
        </w:rPr>
        <w:t>Biography (100 words):</w:t>
      </w:r>
    </w:p>
    <w:p w14:paraId="502F9AAA" w14:textId="77777777" w:rsidR="005E30B0" w:rsidRDefault="005E30B0" w:rsidP="005E30B0">
      <w:pPr>
        <w:spacing w:after="0" w:line="240" w:lineRule="auto"/>
        <w:rPr>
          <w:rFonts w:ascii="Calibri" w:hAnsi="Calibri" w:cs="Calibri"/>
          <w:color w:val="000000"/>
        </w:rPr>
      </w:pPr>
    </w:p>
    <w:p w14:paraId="4D4D51F6" w14:textId="77777777" w:rsidR="005E30B0" w:rsidRDefault="005E30B0" w:rsidP="005E30B0">
      <w:pPr>
        <w:spacing w:after="0" w:line="240" w:lineRule="auto"/>
        <w:rPr>
          <w:rFonts w:ascii="Calibri" w:hAnsi="Calibri" w:cs="Calibri"/>
          <w:color w:val="000000"/>
        </w:rPr>
      </w:pPr>
    </w:p>
    <w:p w14:paraId="2A4E1AEB" w14:textId="77777777" w:rsidR="005E30B0" w:rsidRPr="005E30B0" w:rsidRDefault="00000000" w:rsidP="005E30B0">
      <w:pPr>
        <w:spacing w:after="0" w:line="240" w:lineRule="auto"/>
        <w:rPr>
          <w:rFonts w:ascii="Calibri" w:hAnsi="Calibri" w:cs="Calibri"/>
          <w:color w:val="000000"/>
        </w:rPr>
      </w:pPr>
      <w:r w:rsidRPr="005E30B0">
        <w:rPr>
          <w:rFonts w:ascii="Calibri" w:hAnsi="Calibri" w:cs="Calibri"/>
          <w:color w:val="000000"/>
        </w:rPr>
        <w:t xml:space="preserve">Author </w:t>
      </w:r>
      <w:r>
        <w:rPr>
          <w:rFonts w:ascii="Calibri" w:hAnsi="Calibri" w:cs="Calibri"/>
          <w:color w:val="000000"/>
        </w:rPr>
        <w:t>2</w:t>
      </w:r>
      <w:r w:rsidRPr="005E30B0">
        <w:rPr>
          <w:rFonts w:ascii="Calibri" w:hAnsi="Calibri" w:cs="Calibri"/>
          <w:color w:val="000000"/>
        </w:rPr>
        <w:t>:</w:t>
      </w:r>
    </w:p>
    <w:p w14:paraId="116B66F7" w14:textId="77777777" w:rsidR="005E30B0" w:rsidRPr="005E30B0" w:rsidRDefault="00000000" w:rsidP="005E30B0">
      <w:pPr>
        <w:spacing w:after="0" w:line="240" w:lineRule="auto"/>
        <w:rPr>
          <w:rFonts w:ascii="Calibri" w:hAnsi="Calibri" w:cs="Calibri"/>
          <w:color w:val="000000"/>
        </w:rPr>
      </w:pPr>
      <w:r w:rsidRPr="005E30B0">
        <w:rPr>
          <w:rFonts w:ascii="Calibri" w:hAnsi="Calibri" w:cs="Calibri"/>
          <w:color w:val="000000"/>
        </w:rPr>
        <w:tab/>
        <w:t>Name</w:t>
      </w:r>
      <w:r>
        <w:rPr>
          <w:rFonts w:ascii="Calibri" w:hAnsi="Calibri" w:cs="Calibri"/>
          <w:color w:val="000000"/>
        </w:rPr>
        <w:t>:</w:t>
      </w:r>
    </w:p>
    <w:p w14:paraId="6059D10B" w14:textId="77777777" w:rsidR="005E30B0" w:rsidRDefault="00000000" w:rsidP="005E30B0">
      <w:pPr>
        <w:spacing w:after="0" w:line="240" w:lineRule="auto"/>
        <w:ind w:firstLine="720"/>
        <w:rPr>
          <w:rFonts w:ascii="Calibri" w:hAnsi="Calibri" w:cs="Calibri"/>
          <w:color w:val="000000"/>
        </w:rPr>
      </w:pPr>
      <w:r w:rsidRPr="005E30B0">
        <w:rPr>
          <w:rFonts w:ascii="Calibri" w:hAnsi="Calibri" w:cs="Calibri"/>
          <w:color w:val="000000"/>
        </w:rPr>
        <w:t>Affiliation</w:t>
      </w:r>
      <w:r>
        <w:rPr>
          <w:rFonts w:ascii="Calibri" w:hAnsi="Calibri" w:cs="Calibri"/>
          <w:color w:val="000000"/>
        </w:rPr>
        <w:t>/Institution:</w:t>
      </w:r>
    </w:p>
    <w:p w14:paraId="70B57F7D" w14:textId="77777777" w:rsidR="005E30B0" w:rsidRDefault="00000000" w:rsidP="005E30B0">
      <w:pPr>
        <w:spacing w:after="0" w:line="240" w:lineRule="auto"/>
        <w:ind w:firstLine="720"/>
        <w:rPr>
          <w:rFonts w:ascii="Calibri" w:hAnsi="Calibri" w:cs="Calibri"/>
          <w:color w:val="000000"/>
        </w:rPr>
      </w:pPr>
      <w:r>
        <w:rPr>
          <w:rFonts w:ascii="Calibri" w:hAnsi="Calibri" w:cs="Calibri"/>
          <w:color w:val="000000"/>
        </w:rPr>
        <w:t>ORCID:</w:t>
      </w:r>
    </w:p>
    <w:p w14:paraId="7DE8DF35" w14:textId="77777777" w:rsidR="005E30B0" w:rsidRDefault="00000000" w:rsidP="005E30B0">
      <w:pPr>
        <w:spacing w:after="0" w:line="240" w:lineRule="auto"/>
        <w:ind w:firstLine="720"/>
        <w:rPr>
          <w:rFonts w:ascii="Calibri" w:hAnsi="Calibri" w:cs="Calibri"/>
          <w:color w:val="000000"/>
        </w:rPr>
      </w:pPr>
      <w:r>
        <w:rPr>
          <w:rFonts w:ascii="Calibri" w:hAnsi="Calibri" w:cs="Calibri"/>
          <w:color w:val="000000"/>
        </w:rPr>
        <w:t>Biography (100 words):</w:t>
      </w:r>
    </w:p>
    <w:p w14:paraId="69C7FDBF" w14:textId="77777777" w:rsidR="005E30B0" w:rsidRDefault="005E30B0" w:rsidP="005E30B0">
      <w:pPr>
        <w:spacing w:after="0" w:line="240" w:lineRule="auto"/>
        <w:rPr>
          <w:rFonts w:ascii="Calibri" w:hAnsi="Calibri" w:cs="Calibri"/>
          <w:color w:val="000000"/>
        </w:rPr>
      </w:pPr>
    </w:p>
    <w:p w14:paraId="385E6E37" w14:textId="77777777" w:rsidR="005E30B0" w:rsidRDefault="00000000" w:rsidP="005E30B0">
      <w:pPr>
        <w:spacing w:after="0" w:line="240" w:lineRule="auto"/>
        <w:rPr>
          <w:rFonts w:ascii="Calibri" w:hAnsi="Calibri" w:cs="Calibri"/>
          <w:color w:val="000000"/>
        </w:rPr>
      </w:pPr>
      <w:r>
        <w:rPr>
          <w:rFonts w:ascii="Calibri" w:hAnsi="Calibri" w:cs="Calibri"/>
          <w:color w:val="000000"/>
        </w:rPr>
        <w:t>Add more authors</w:t>
      </w:r>
    </w:p>
    <w:p w14:paraId="19B7080D" w14:textId="77777777" w:rsidR="005E30B0" w:rsidRPr="005E30B0" w:rsidRDefault="005E30B0" w:rsidP="005E30B0">
      <w:pPr>
        <w:spacing w:after="0" w:line="240" w:lineRule="auto"/>
        <w:ind w:firstLine="720"/>
        <w:rPr>
          <w:rFonts w:ascii="Calibri" w:hAnsi="Calibri" w:cs="Calibri"/>
          <w:color w:val="000000"/>
        </w:rPr>
      </w:pPr>
    </w:p>
    <w:p w14:paraId="1DBCACEC" w14:textId="77777777" w:rsidR="005E30B0" w:rsidRDefault="00000000" w:rsidP="005E30B0">
      <w:pPr>
        <w:spacing w:after="0" w:line="240" w:lineRule="auto"/>
        <w:rPr>
          <w:rFonts w:ascii="Calibri" w:hAnsi="Calibri" w:cs="Calibri"/>
          <w:color w:val="000000"/>
        </w:rPr>
      </w:pPr>
      <w:r>
        <w:rPr>
          <w:rFonts w:ascii="Calibri" w:hAnsi="Calibri" w:cs="Calibri"/>
          <w:color w:val="000000"/>
        </w:rPr>
        <w:t>A</w:t>
      </w:r>
      <w:r w:rsidR="00AD08EC" w:rsidRPr="005E30B0">
        <w:rPr>
          <w:rFonts w:ascii="Calibri" w:hAnsi="Calibri" w:cs="Calibri"/>
          <w:color w:val="000000"/>
        </w:rPr>
        <w:t>bstract</w:t>
      </w:r>
      <w:r>
        <w:rPr>
          <w:rFonts w:ascii="Calibri" w:hAnsi="Calibri" w:cs="Calibri"/>
          <w:color w:val="000000"/>
        </w:rPr>
        <w:t>:</w:t>
      </w:r>
    </w:p>
    <w:p w14:paraId="6A42972C" w14:textId="77777777" w:rsidR="005E30B0" w:rsidRDefault="005E30B0" w:rsidP="005E30B0">
      <w:pPr>
        <w:spacing w:after="0" w:line="240" w:lineRule="auto"/>
        <w:rPr>
          <w:rFonts w:ascii="Calibri" w:hAnsi="Calibri" w:cs="Calibri"/>
          <w:color w:val="000000"/>
        </w:rPr>
      </w:pPr>
    </w:p>
    <w:p w14:paraId="17AE7117" w14:textId="77777777" w:rsidR="005E30B0" w:rsidRDefault="00000000" w:rsidP="005E30B0">
      <w:pPr>
        <w:spacing w:after="0" w:line="240" w:lineRule="auto"/>
        <w:rPr>
          <w:rFonts w:ascii="Calibri" w:hAnsi="Calibri" w:cs="Calibri"/>
          <w:color w:val="000000"/>
        </w:rPr>
      </w:pPr>
      <w:r>
        <w:rPr>
          <w:rFonts w:ascii="Calibri" w:hAnsi="Calibri" w:cs="Calibri"/>
          <w:color w:val="000000"/>
        </w:rPr>
        <w:t>K</w:t>
      </w:r>
      <w:r w:rsidR="00AD08EC" w:rsidRPr="005E30B0">
        <w:rPr>
          <w:rFonts w:ascii="Calibri" w:hAnsi="Calibri" w:cs="Calibri"/>
          <w:color w:val="000000"/>
        </w:rPr>
        <w:t>eywords</w:t>
      </w:r>
      <w:r>
        <w:rPr>
          <w:rFonts w:ascii="Calibri" w:hAnsi="Calibri" w:cs="Calibri"/>
          <w:color w:val="000000"/>
        </w:rPr>
        <w:t>:</w:t>
      </w:r>
    </w:p>
    <w:p w14:paraId="1A354DBC" w14:textId="77777777" w:rsidR="005E30B0" w:rsidRDefault="005E30B0" w:rsidP="005E30B0">
      <w:pPr>
        <w:spacing w:after="0" w:line="240" w:lineRule="auto"/>
        <w:rPr>
          <w:rFonts w:ascii="Calibri" w:hAnsi="Calibri" w:cs="Calibri"/>
          <w:color w:val="000000"/>
        </w:rPr>
      </w:pPr>
    </w:p>
    <w:p w14:paraId="09F3D8A0" w14:textId="0372E16E" w:rsidR="005E30B0" w:rsidRDefault="00000000" w:rsidP="005E30B0">
      <w:pPr>
        <w:spacing w:after="0" w:line="240" w:lineRule="auto"/>
        <w:rPr>
          <w:rFonts w:ascii="Calibri" w:hAnsi="Calibri" w:cs="Calibri"/>
          <w:color w:val="000000"/>
        </w:rPr>
      </w:pPr>
      <w:r>
        <w:rPr>
          <w:rFonts w:ascii="Calibri" w:hAnsi="Calibri" w:cs="Calibri"/>
          <w:color w:val="000000"/>
        </w:rPr>
        <w:t>A</w:t>
      </w:r>
      <w:r w:rsidR="00AD08EC" w:rsidRPr="005E30B0">
        <w:rPr>
          <w:rFonts w:ascii="Calibri" w:hAnsi="Calibri" w:cs="Calibri"/>
          <w:color w:val="000000"/>
        </w:rPr>
        <w:t>cknowledgements</w:t>
      </w:r>
      <w:r>
        <w:rPr>
          <w:rFonts w:ascii="Calibri" w:hAnsi="Calibri" w:cs="Calibri"/>
          <w:color w:val="000000"/>
        </w:rPr>
        <w:t>:</w:t>
      </w:r>
      <w:r w:rsidR="00A65ADE">
        <w:rPr>
          <w:rFonts w:ascii="Calibri" w:hAnsi="Calibri" w:cs="Calibri"/>
          <w:color w:val="000000"/>
        </w:rPr>
        <w:t xml:space="preserve"> </w:t>
      </w:r>
      <w:r w:rsidR="00A65ADE" w:rsidRPr="00A65ADE">
        <w:rPr>
          <w:rFonts w:ascii="Calibri" w:hAnsi="Calibri" w:cs="Calibri"/>
          <w:color w:val="000000"/>
        </w:rPr>
        <w:t>Acknowledge individuals or organi</w:t>
      </w:r>
      <w:r w:rsidR="00A65ADE">
        <w:rPr>
          <w:rFonts w:ascii="Calibri" w:hAnsi="Calibri" w:cs="Calibri"/>
          <w:color w:val="000000"/>
        </w:rPr>
        <w:t>s</w:t>
      </w:r>
      <w:r w:rsidR="00A65ADE" w:rsidRPr="00A65ADE">
        <w:rPr>
          <w:rFonts w:ascii="Calibri" w:hAnsi="Calibri" w:cs="Calibri"/>
          <w:color w:val="000000"/>
        </w:rPr>
        <w:t>ations who provided advice or non-financial support. If there are no acknowledgements, include the heading 'Acknowledgements' followed by the text 'None.'</w:t>
      </w:r>
    </w:p>
    <w:p w14:paraId="6ACA35DC" w14:textId="77777777" w:rsidR="005E30B0" w:rsidRDefault="005E30B0" w:rsidP="005E30B0">
      <w:pPr>
        <w:spacing w:after="0" w:line="240" w:lineRule="auto"/>
        <w:rPr>
          <w:rFonts w:ascii="Calibri" w:hAnsi="Calibri" w:cs="Calibri"/>
          <w:color w:val="000000"/>
        </w:rPr>
      </w:pPr>
    </w:p>
    <w:p w14:paraId="6A811A8D" w14:textId="3961DEF6" w:rsidR="005E30B0" w:rsidRDefault="00000000" w:rsidP="005E30B0">
      <w:pPr>
        <w:spacing w:after="0" w:line="240" w:lineRule="auto"/>
        <w:rPr>
          <w:rFonts w:ascii="Calibri" w:hAnsi="Calibri" w:cs="Calibri"/>
          <w:color w:val="000000"/>
        </w:rPr>
      </w:pPr>
      <w:r>
        <w:rPr>
          <w:rFonts w:ascii="Calibri" w:hAnsi="Calibri" w:cs="Calibri"/>
          <w:color w:val="000000"/>
        </w:rPr>
        <w:t>F</w:t>
      </w:r>
      <w:r w:rsidR="00AD08EC" w:rsidRPr="005E30B0">
        <w:rPr>
          <w:rFonts w:ascii="Calibri" w:hAnsi="Calibri" w:cs="Calibri"/>
          <w:color w:val="000000"/>
        </w:rPr>
        <w:t>unding</w:t>
      </w:r>
      <w:r>
        <w:rPr>
          <w:rFonts w:ascii="Calibri" w:hAnsi="Calibri" w:cs="Calibri"/>
          <w:color w:val="000000"/>
        </w:rPr>
        <w:t xml:space="preserve"> Statement:</w:t>
      </w:r>
      <w:r w:rsidR="00A65ADE">
        <w:rPr>
          <w:rFonts w:ascii="Calibri" w:hAnsi="Calibri" w:cs="Calibri"/>
          <w:color w:val="000000"/>
        </w:rPr>
        <w:t xml:space="preserve"> details of funding (funding source, including grant number), or use this statement if no funding was received “</w:t>
      </w:r>
      <w:r w:rsidR="00A65ADE" w:rsidRPr="00A65ADE">
        <w:rPr>
          <w:rFonts w:ascii="Calibri" w:hAnsi="Calibri" w:cs="Calibri"/>
          <w:color w:val="000000"/>
        </w:rPr>
        <w:t>This research received no specific grant from any funding agency, commercial, or not-for-profit sectors</w:t>
      </w:r>
      <w:r w:rsidR="00A65ADE">
        <w:rPr>
          <w:rFonts w:ascii="Calibri" w:hAnsi="Calibri" w:cs="Calibri"/>
          <w:color w:val="000000"/>
        </w:rPr>
        <w:t>.”</w:t>
      </w:r>
    </w:p>
    <w:p w14:paraId="75E48722" w14:textId="77777777" w:rsidR="005E30B0" w:rsidRDefault="005E30B0" w:rsidP="005E30B0">
      <w:pPr>
        <w:spacing w:after="0" w:line="240" w:lineRule="auto"/>
        <w:rPr>
          <w:rFonts w:ascii="Calibri" w:hAnsi="Calibri" w:cs="Calibri"/>
          <w:color w:val="000000"/>
        </w:rPr>
      </w:pPr>
    </w:p>
    <w:p w14:paraId="5B21237A" w14:textId="77777777" w:rsidR="005E30B0" w:rsidRDefault="00000000" w:rsidP="005E30B0">
      <w:pPr>
        <w:spacing w:after="0" w:line="240" w:lineRule="auto"/>
        <w:rPr>
          <w:rFonts w:ascii="Calibri" w:hAnsi="Calibri" w:cs="Calibri"/>
          <w:color w:val="000000"/>
        </w:rPr>
      </w:pPr>
      <w:r>
        <w:rPr>
          <w:rFonts w:ascii="Calibri" w:hAnsi="Calibri" w:cs="Calibri"/>
          <w:color w:val="000000"/>
        </w:rPr>
        <w:t>E</w:t>
      </w:r>
      <w:r w:rsidR="00AD08EC" w:rsidRPr="005E30B0">
        <w:rPr>
          <w:rFonts w:ascii="Calibri" w:hAnsi="Calibri" w:cs="Calibri"/>
          <w:color w:val="000000"/>
        </w:rPr>
        <w:t xml:space="preserve">thical </w:t>
      </w:r>
      <w:r>
        <w:rPr>
          <w:rFonts w:ascii="Calibri" w:hAnsi="Calibri" w:cs="Calibri"/>
          <w:color w:val="000000"/>
        </w:rPr>
        <w:t>Statement (if researching with humans add name of Institution that provided ethical approval, the approval number, and a short statement):</w:t>
      </w:r>
    </w:p>
    <w:p w14:paraId="215AF08A" w14:textId="77777777" w:rsidR="005E30B0" w:rsidRDefault="005E30B0" w:rsidP="005E30B0">
      <w:pPr>
        <w:spacing w:after="0" w:line="240" w:lineRule="auto"/>
        <w:rPr>
          <w:rFonts w:ascii="Calibri" w:hAnsi="Calibri" w:cs="Calibri"/>
          <w:color w:val="000000"/>
        </w:rPr>
      </w:pPr>
    </w:p>
    <w:p w14:paraId="14B3D404" w14:textId="1BA46A2E" w:rsidR="00A65ADE" w:rsidRDefault="00A65ADE" w:rsidP="005E30B0">
      <w:pPr>
        <w:spacing w:after="0" w:line="240" w:lineRule="auto"/>
        <w:rPr>
          <w:rFonts w:ascii="Calibri" w:hAnsi="Calibri" w:cs="Calibri"/>
          <w:color w:val="000000"/>
        </w:rPr>
      </w:pPr>
      <w:r>
        <w:rPr>
          <w:rFonts w:ascii="Calibri" w:hAnsi="Calibri" w:cs="Calibri"/>
          <w:color w:val="000000"/>
        </w:rPr>
        <w:t xml:space="preserve">Artificial Intelligence (add correct statement): </w:t>
      </w:r>
    </w:p>
    <w:p w14:paraId="33DFE0E5" w14:textId="277F24AA" w:rsidR="00A65ADE" w:rsidRPr="00A65ADE" w:rsidRDefault="00A65ADE" w:rsidP="005E30B0">
      <w:pPr>
        <w:pStyle w:val="ListParagraph"/>
        <w:numPr>
          <w:ilvl w:val="0"/>
          <w:numId w:val="1"/>
        </w:numPr>
        <w:spacing w:after="0" w:line="240" w:lineRule="auto"/>
        <w:rPr>
          <w:rFonts w:ascii="Calibri" w:hAnsi="Calibri" w:cs="Calibri"/>
          <w:color w:val="000000"/>
        </w:rPr>
      </w:pPr>
      <w:r w:rsidRPr="00A65ADE">
        <w:rPr>
          <w:rFonts w:ascii="Calibri" w:hAnsi="Calibri" w:cs="Calibri"/>
          <w:color w:val="000000"/>
        </w:rPr>
        <w:t>I have used AI tools in the research or writing process for this manuscript and have transparently declared this use in line with the policy and in accordance with the journal's requirements</w:t>
      </w:r>
      <w:r w:rsidRPr="00A65ADE">
        <w:rPr>
          <w:rFonts w:ascii="Calibri" w:hAnsi="Calibri" w:cs="Calibri"/>
          <w:color w:val="000000"/>
        </w:rPr>
        <w:t xml:space="preserve"> (give details here)</w:t>
      </w:r>
    </w:p>
    <w:p w14:paraId="38CAA338" w14:textId="477454D9" w:rsidR="00AD08EC" w:rsidRDefault="00A65ADE" w:rsidP="005E30B0">
      <w:pPr>
        <w:pStyle w:val="ListParagraph"/>
        <w:numPr>
          <w:ilvl w:val="0"/>
          <w:numId w:val="1"/>
        </w:numPr>
        <w:spacing w:after="0" w:line="240" w:lineRule="auto"/>
        <w:rPr>
          <w:rFonts w:ascii="Calibri" w:hAnsi="Calibri" w:cs="Calibri"/>
          <w:color w:val="000000"/>
        </w:rPr>
      </w:pPr>
      <w:r w:rsidRPr="00A65ADE">
        <w:rPr>
          <w:rFonts w:ascii="Calibri" w:hAnsi="Calibri" w:cs="Calibri"/>
          <w:color w:val="000000"/>
        </w:rPr>
        <w:t xml:space="preserve">I </w:t>
      </w:r>
      <w:r w:rsidRPr="00A65ADE">
        <w:rPr>
          <w:rFonts w:ascii="Calibri" w:hAnsi="Calibri" w:cs="Calibri"/>
          <w:b/>
          <w:bCs/>
          <w:color w:val="000000"/>
        </w:rPr>
        <w:t>have not</w:t>
      </w:r>
      <w:r w:rsidRPr="00A65ADE">
        <w:rPr>
          <w:rFonts w:ascii="Calibri" w:hAnsi="Calibri" w:cs="Calibri"/>
          <w:color w:val="000000"/>
        </w:rPr>
        <w:t xml:space="preserve"> used AI tools in the research or writing process for this manuscript</w:t>
      </w:r>
    </w:p>
    <w:p w14:paraId="3C765300" w14:textId="77777777" w:rsidR="00A65ADE" w:rsidRPr="00A65ADE" w:rsidRDefault="00A65ADE" w:rsidP="00A65ADE">
      <w:pPr>
        <w:spacing w:before="100" w:beforeAutospacing="1" w:after="100" w:afterAutospacing="1" w:line="240" w:lineRule="auto"/>
        <w:rPr>
          <w:rFonts w:ascii="Segoe UI" w:eastAsia="Times New Roman" w:hAnsi="Segoe UI" w:cs="Segoe UI"/>
          <w:kern w:val="0"/>
          <w:sz w:val="21"/>
          <w:szCs w:val="21"/>
          <w:lang w:val="en-GB" w:eastAsia="en-GB"/>
          <w14:ligatures w14:val="none"/>
        </w:rPr>
      </w:pPr>
      <w:r w:rsidRPr="00A65ADE">
        <w:rPr>
          <w:rFonts w:ascii="Segoe UI" w:eastAsia="Times New Roman" w:hAnsi="Segoe UI" w:cs="Segoe UI"/>
          <w:b/>
          <w:bCs/>
          <w:kern w:val="0"/>
          <w:sz w:val="21"/>
          <w:szCs w:val="21"/>
          <w:lang w:val="en-GB" w:eastAsia="en-GB"/>
          <w14:ligatures w14:val="none"/>
        </w:rPr>
        <w:lastRenderedPageBreak/>
        <w:t>Conflicts of Interest</w:t>
      </w:r>
    </w:p>
    <w:p w14:paraId="225AED0F" w14:textId="77777777" w:rsidR="00A65ADE" w:rsidRPr="00A65ADE" w:rsidRDefault="00A65ADE" w:rsidP="00A65ADE">
      <w:pPr>
        <w:spacing w:before="100" w:beforeAutospacing="1" w:after="100" w:afterAutospacing="1" w:line="240" w:lineRule="auto"/>
        <w:rPr>
          <w:rFonts w:ascii="Segoe UI" w:eastAsia="Times New Roman" w:hAnsi="Segoe UI" w:cs="Segoe UI"/>
          <w:kern w:val="0"/>
          <w:sz w:val="21"/>
          <w:szCs w:val="21"/>
          <w:lang w:val="en-GB" w:eastAsia="en-GB"/>
          <w14:ligatures w14:val="none"/>
        </w:rPr>
      </w:pPr>
      <w:r w:rsidRPr="00A65ADE">
        <w:rPr>
          <w:rFonts w:ascii="Segoe UI" w:eastAsia="Times New Roman" w:hAnsi="Segoe UI" w:cs="Segoe UI"/>
          <w:kern w:val="0"/>
          <w:sz w:val="21"/>
          <w:szCs w:val="21"/>
          <w:lang w:val="en-GB" w:eastAsia="en-GB"/>
          <w14:ligatures w14:val="none"/>
        </w:rPr>
        <w:t>Conflict of interest exists when an author has interests that might influence his or her judgement, even if that judgement is not influenced. Authors must disclose potentially conflicting. Non-financial interests that could be relevant in this context should also be disclosed. If no relevant interests exist, this should be stated. This requirement applies to all the authors of a paper and to all categories of papers If there are no conflicts of interest, include the heading 'Conflicts of Interest' followed by the text 'None.'</w:t>
      </w:r>
    </w:p>
    <w:p w14:paraId="5E239B56" w14:textId="15452BEC" w:rsidR="00A65ADE" w:rsidRPr="00A65ADE" w:rsidRDefault="00A65ADE" w:rsidP="00A65ADE">
      <w:pPr>
        <w:spacing w:after="0" w:line="240" w:lineRule="auto"/>
        <w:rPr>
          <w:rFonts w:ascii="Calibri" w:hAnsi="Calibri" w:cs="Calibri"/>
          <w:color w:val="000000"/>
        </w:rPr>
      </w:pPr>
      <w:r w:rsidRPr="00A65ADE">
        <w:rPr>
          <w:rFonts w:ascii="Segoe UI" w:eastAsia="Times New Roman" w:hAnsi="Segoe UI" w:cs="Segoe UI"/>
          <w:kern w:val="0"/>
          <w:sz w:val="21"/>
          <w:szCs w:val="21"/>
          <w:lang w:val="en-GB" w:eastAsia="en-GB"/>
          <w14:ligatures w14:val="none"/>
        </w:rPr>
        <w:t> </w:t>
      </w:r>
    </w:p>
    <w:sectPr w:rsidR="00A65ADE" w:rsidRPr="00A65A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86C3C"/>
    <w:multiLevelType w:val="hybridMultilevel"/>
    <w:tmpl w:val="EF66B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2650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EC"/>
    <w:rsid w:val="00127773"/>
    <w:rsid w:val="001D1C57"/>
    <w:rsid w:val="00262929"/>
    <w:rsid w:val="004475A9"/>
    <w:rsid w:val="005E30B0"/>
    <w:rsid w:val="007015CC"/>
    <w:rsid w:val="00837975"/>
    <w:rsid w:val="00A65ADE"/>
    <w:rsid w:val="00AD08EC"/>
    <w:rsid w:val="00C23C1A"/>
    <w:rsid w:val="00C30C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264C7"/>
  <w15:chartTrackingRefBased/>
  <w15:docId w15:val="{9FFAEF7B-1F67-0441-B218-7CE2CA43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08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8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8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8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8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8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8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8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8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8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8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8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8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8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8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8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8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8EC"/>
    <w:rPr>
      <w:rFonts w:eastAsiaTheme="majorEastAsia" w:cstheme="majorBidi"/>
      <w:color w:val="272727" w:themeColor="text1" w:themeTint="D8"/>
    </w:rPr>
  </w:style>
  <w:style w:type="paragraph" w:styleId="Title">
    <w:name w:val="Title"/>
    <w:basedOn w:val="Normal"/>
    <w:next w:val="Normal"/>
    <w:link w:val="TitleChar"/>
    <w:uiPriority w:val="10"/>
    <w:qFormat/>
    <w:rsid w:val="00AD0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8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8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8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8EC"/>
    <w:pPr>
      <w:spacing w:before="160"/>
      <w:jc w:val="center"/>
    </w:pPr>
    <w:rPr>
      <w:i/>
      <w:iCs/>
      <w:color w:val="404040" w:themeColor="text1" w:themeTint="BF"/>
    </w:rPr>
  </w:style>
  <w:style w:type="character" w:customStyle="1" w:styleId="QuoteChar">
    <w:name w:val="Quote Char"/>
    <w:basedOn w:val="DefaultParagraphFont"/>
    <w:link w:val="Quote"/>
    <w:uiPriority w:val="29"/>
    <w:rsid w:val="00AD08EC"/>
    <w:rPr>
      <w:i/>
      <w:iCs/>
      <w:color w:val="404040" w:themeColor="text1" w:themeTint="BF"/>
    </w:rPr>
  </w:style>
  <w:style w:type="paragraph" w:styleId="ListParagraph">
    <w:name w:val="List Paragraph"/>
    <w:basedOn w:val="Normal"/>
    <w:uiPriority w:val="34"/>
    <w:qFormat/>
    <w:rsid w:val="00AD08EC"/>
    <w:pPr>
      <w:ind w:left="720"/>
      <w:contextualSpacing/>
    </w:pPr>
  </w:style>
  <w:style w:type="character" w:styleId="IntenseEmphasis">
    <w:name w:val="Intense Emphasis"/>
    <w:basedOn w:val="DefaultParagraphFont"/>
    <w:uiPriority w:val="21"/>
    <w:qFormat/>
    <w:rsid w:val="00AD08EC"/>
    <w:rPr>
      <w:i/>
      <w:iCs/>
      <w:color w:val="0F4761" w:themeColor="accent1" w:themeShade="BF"/>
    </w:rPr>
  </w:style>
  <w:style w:type="paragraph" w:styleId="IntenseQuote">
    <w:name w:val="Intense Quote"/>
    <w:basedOn w:val="Normal"/>
    <w:next w:val="Normal"/>
    <w:link w:val="IntenseQuoteChar"/>
    <w:uiPriority w:val="30"/>
    <w:qFormat/>
    <w:rsid w:val="00AD08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8EC"/>
    <w:rPr>
      <w:i/>
      <w:iCs/>
      <w:color w:val="0F4761" w:themeColor="accent1" w:themeShade="BF"/>
    </w:rPr>
  </w:style>
  <w:style w:type="character" w:styleId="IntenseReference">
    <w:name w:val="Intense Reference"/>
    <w:basedOn w:val="DefaultParagraphFont"/>
    <w:uiPriority w:val="32"/>
    <w:qFormat/>
    <w:rsid w:val="00AD08EC"/>
    <w:rPr>
      <w:b/>
      <w:bCs/>
      <w:smallCaps/>
      <w:color w:val="0F4761" w:themeColor="accent1" w:themeShade="BF"/>
      <w:spacing w:val="5"/>
    </w:rPr>
  </w:style>
  <w:style w:type="character" w:styleId="Hyperlink">
    <w:name w:val="Hyperlink"/>
    <w:basedOn w:val="DefaultParagraphFont"/>
    <w:uiPriority w:val="99"/>
    <w:unhideWhenUsed/>
    <w:rsid w:val="005E30B0"/>
    <w:rPr>
      <w:color w:val="467886" w:themeColor="hyperlink"/>
      <w:u w:val="single"/>
    </w:rPr>
  </w:style>
  <w:style w:type="character" w:customStyle="1" w:styleId="UnresolvedMention1">
    <w:name w:val="Unresolved Mention1"/>
    <w:basedOn w:val="DefaultParagraphFont"/>
    <w:uiPriority w:val="99"/>
    <w:semiHidden/>
    <w:unhideWhenUsed/>
    <w:rsid w:val="005E30B0"/>
    <w:rPr>
      <w:color w:val="605E5C"/>
      <w:shd w:val="clear" w:color="auto" w:fill="E1DFDD"/>
    </w:rPr>
  </w:style>
  <w:style w:type="character" w:styleId="FollowedHyperlink">
    <w:name w:val="FollowedHyperlink"/>
    <w:basedOn w:val="DefaultParagraphFont"/>
    <w:uiPriority w:val="99"/>
    <w:semiHidden/>
    <w:unhideWhenUsed/>
    <w:rsid w:val="005E30B0"/>
    <w:rPr>
      <w:color w:val="96607D" w:themeColor="followedHyperlink"/>
      <w:u w:val="single"/>
    </w:rPr>
  </w:style>
  <w:style w:type="paragraph" w:styleId="NormalWeb">
    <w:name w:val="Normal (Web)"/>
    <w:basedOn w:val="Normal"/>
    <w:uiPriority w:val="99"/>
    <w:semiHidden/>
    <w:unhideWhenUsed/>
    <w:rsid w:val="00A65ADE"/>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Strong">
    <w:name w:val="Strong"/>
    <w:basedOn w:val="DefaultParagraphFont"/>
    <w:uiPriority w:val="22"/>
    <w:qFormat/>
    <w:rsid w:val="00A65A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l.avanan.click/v2/___https://www.cambridge.org/core/journals/australian-journal-of-environmental-education/information/author-instructions___.YXAxZTpjYW1icmlkZ2Vvcmc6YTpvOjgyZWI5NTU4M2ZjNDZhNjEzYTYyOWIxZTdiMjY1ZDYxOjY6M2I4ZTo1NmUwYjdjMzNjN2NhMjNiNmJlNjFmNWYyZTcyYTg2YTJiMzRiZTAyYzc1OTY1Zjk1MGViNjM2ODMzNzAyYjlkOnA6VD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avanan.click/v2/___https://www.cambridge.org/core/journals/australian-journal-of-environmental-education___.YXAxZTpjYW1icmlkZ2Vvcmc6YTpvOjgyZWI5NTU4M2ZjNDZhNjEzYTYyOWIxZTdiMjY1ZDYxOjY6N2I2ZTo5NTFhMjk2NTNlNmRkOGY5Y2ExMDljYjlmNzg2OGZkZGY1MWMwNjUzNDQzYzFiMDAyZmNhYjcwMGUyZTExYzQ2OnA6VDp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316</Words>
  <Characters>2146</Characters>
  <Application>Microsoft Office Word</Application>
  <DocSecurity>0</DocSecurity>
  <Lines>178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 White</dc:creator>
  <cp:lastModifiedBy>Jamie Davidson</cp:lastModifiedBy>
  <cp:revision>2</cp:revision>
  <dcterms:created xsi:type="dcterms:W3CDTF">2025-06-18T08:31:00Z</dcterms:created>
  <dcterms:modified xsi:type="dcterms:W3CDTF">2025-11-05T08:16:00Z</dcterms:modified>
</cp:coreProperties>
</file>